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65" w:rsidRDefault="00E76955">
      <w:pPr>
        <w:pStyle w:val="Heading1"/>
      </w:pPr>
      <w:r>
        <w:t>ADVERTISEMENT</w:t>
      </w:r>
      <w:r>
        <w:rPr>
          <w:b w:val="0"/>
          <w:spacing w:val="-12"/>
        </w:rPr>
        <w:t xml:space="preserve"> </w:t>
      </w:r>
      <w:r>
        <w:t>FOR</w:t>
      </w:r>
      <w:r>
        <w:rPr>
          <w:b w:val="0"/>
          <w:spacing w:val="-12"/>
        </w:rPr>
        <w:t xml:space="preserve"> </w:t>
      </w:r>
      <w:r>
        <w:rPr>
          <w:spacing w:val="-4"/>
        </w:rPr>
        <w:t>BIDS</w:t>
      </w:r>
    </w:p>
    <w:p w:rsidR="00854B65" w:rsidRDefault="00854B65">
      <w:pPr>
        <w:pStyle w:val="BodyText"/>
        <w:spacing w:before="216"/>
        <w:rPr>
          <w:rFonts w:ascii="Times New Roman"/>
          <w:b/>
        </w:rPr>
      </w:pPr>
    </w:p>
    <w:p w:rsidR="00854B65" w:rsidRDefault="00E76955">
      <w:pPr>
        <w:pStyle w:val="BodyText"/>
        <w:spacing w:line="211" w:lineRule="auto"/>
        <w:ind w:left="359" w:right="355"/>
        <w:jc w:val="both"/>
      </w:pPr>
      <w:r>
        <w:t>Sealed proposals will be received until 1:00 pm on Thursday, March 26,</w:t>
      </w:r>
      <w:r>
        <w:rPr>
          <w:spacing w:val="40"/>
        </w:rPr>
        <w:t xml:space="preserve"> </w:t>
      </w:r>
      <w:r>
        <w:t>2026,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Appalachian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Planning,</w:t>
      </w:r>
      <w:r>
        <w:rPr>
          <w:spacing w:val="40"/>
        </w:rPr>
        <w:t xml:space="preserve"> </w:t>
      </w:r>
      <w:r>
        <w:t>Design and Construction large conference room at 2458 NC Highway 105, Boone,</w:t>
      </w:r>
      <w:r>
        <w:rPr>
          <w:spacing w:val="40"/>
        </w:rPr>
        <w:t xml:space="preserve"> </w:t>
      </w:r>
      <w:r>
        <w:t>NC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construction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New River Light and Power Oak Grove Substation Misc. Repairs project at which time and place bids will be opened and read.</w:t>
      </w:r>
    </w:p>
    <w:p w:rsidR="00854B65" w:rsidRDefault="00E76955">
      <w:pPr>
        <w:pStyle w:val="BodyText"/>
        <w:spacing w:before="242" w:line="211" w:lineRule="auto"/>
        <w:ind w:left="359" w:right="371"/>
        <w:jc w:val="both"/>
      </w:pPr>
      <w:r>
        <w:t xml:space="preserve">Complete plans and specifications for this project can be obtained </w:t>
      </w:r>
      <w:r>
        <w:rPr>
          <w:spacing w:val="-2"/>
        </w:rPr>
        <w:t>from:</w:t>
      </w:r>
    </w:p>
    <w:p w:rsidR="00854B65" w:rsidRDefault="00E76955">
      <w:pPr>
        <w:pStyle w:val="BodyText"/>
        <w:spacing w:line="259" w:lineRule="exact"/>
        <w:ind w:left="1080"/>
      </w:pPr>
      <w:r>
        <w:rPr>
          <w:u w:val="single"/>
        </w:rPr>
        <w:t>Dewberry</w:t>
      </w:r>
      <w:r>
        <w:rPr>
          <w:spacing w:val="-13"/>
          <w:u w:val="single"/>
        </w:rPr>
        <w:t xml:space="preserve"> </w:t>
      </w:r>
      <w:r>
        <w:rPr>
          <w:u w:val="single"/>
        </w:rPr>
        <w:t>Engineers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Inc.</w:t>
      </w:r>
    </w:p>
    <w:p w:rsidR="00854B65" w:rsidRDefault="00E76955">
      <w:pPr>
        <w:pStyle w:val="BodyText"/>
        <w:spacing w:line="272" w:lineRule="exact"/>
        <w:ind w:left="1080"/>
      </w:pPr>
      <w:r>
        <w:t>9300</w:t>
      </w:r>
      <w:r>
        <w:rPr>
          <w:spacing w:val="-9"/>
        </w:rPr>
        <w:t xml:space="preserve"> </w:t>
      </w:r>
      <w:r>
        <w:t>Harris</w:t>
      </w:r>
      <w:r>
        <w:rPr>
          <w:spacing w:val="-9"/>
        </w:rPr>
        <w:t xml:space="preserve"> </w:t>
      </w:r>
      <w:r>
        <w:t>Corners</w:t>
      </w:r>
      <w:r>
        <w:rPr>
          <w:spacing w:val="-8"/>
        </w:rPr>
        <w:t xml:space="preserve"> </w:t>
      </w:r>
      <w:r>
        <w:t>Parkway,</w:t>
      </w:r>
      <w:r>
        <w:rPr>
          <w:spacing w:val="-9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rPr>
          <w:spacing w:val="-5"/>
        </w:rPr>
        <w:t>2</w:t>
      </w:r>
      <w:r>
        <w:rPr>
          <w:spacing w:val="-5"/>
        </w:rPr>
        <w:t>20</w:t>
      </w:r>
    </w:p>
    <w:p w:rsidR="00854B65" w:rsidRDefault="00E76955">
      <w:pPr>
        <w:pStyle w:val="BodyText"/>
        <w:spacing w:before="1" w:line="272" w:lineRule="exact"/>
        <w:ind w:left="1080"/>
      </w:pPr>
      <w:r>
        <w:t>Charlotte,</w:t>
      </w:r>
      <w:r>
        <w:rPr>
          <w:spacing w:val="-13"/>
        </w:rPr>
        <w:t xml:space="preserve"> </w:t>
      </w:r>
      <w:r>
        <w:t>NC</w:t>
      </w:r>
      <w:r>
        <w:rPr>
          <w:spacing w:val="-13"/>
        </w:rPr>
        <w:t xml:space="preserve"> </w:t>
      </w:r>
      <w:r>
        <w:t>28269-</w:t>
      </w:r>
      <w:r>
        <w:rPr>
          <w:spacing w:val="-4"/>
        </w:rPr>
        <w:t>3797</w:t>
      </w:r>
    </w:p>
    <w:p w:rsidR="00854B65" w:rsidRDefault="00E76955">
      <w:pPr>
        <w:pStyle w:val="BodyText"/>
        <w:spacing w:line="272" w:lineRule="exact"/>
        <w:ind w:left="1080"/>
      </w:pPr>
      <w:r>
        <w:t>(704)</w:t>
      </w:r>
      <w:r>
        <w:rPr>
          <w:spacing w:val="-13"/>
        </w:rPr>
        <w:t xml:space="preserve"> </w:t>
      </w:r>
      <w:r>
        <w:t>509-</w:t>
      </w:r>
      <w:r>
        <w:rPr>
          <w:spacing w:val="-4"/>
        </w:rPr>
        <w:t>9918</w:t>
      </w:r>
    </w:p>
    <w:p w:rsidR="00854B65" w:rsidRPr="00405EF2" w:rsidRDefault="00E76955">
      <w:pPr>
        <w:spacing w:before="240"/>
        <w:ind w:left="359"/>
        <w:rPr>
          <w:sz w:val="24"/>
          <w:szCs w:val="24"/>
        </w:rPr>
      </w:pPr>
      <w:r w:rsidRPr="00405EF2">
        <w:rPr>
          <w:sz w:val="24"/>
          <w:szCs w:val="24"/>
        </w:rPr>
        <w:t>during</w:t>
      </w:r>
      <w:r w:rsidRPr="00405EF2">
        <w:rPr>
          <w:spacing w:val="-8"/>
          <w:sz w:val="24"/>
          <w:szCs w:val="24"/>
        </w:rPr>
        <w:t xml:space="preserve"> </w:t>
      </w:r>
      <w:r w:rsidRPr="00405EF2">
        <w:rPr>
          <w:sz w:val="24"/>
          <w:szCs w:val="24"/>
        </w:rPr>
        <w:t>normal</w:t>
      </w:r>
      <w:r w:rsidRPr="00405EF2">
        <w:rPr>
          <w:spacing w:val="-6"/>
          <w:sz w:val="24"/>
          <w:szCs w:val="24"/>
        </w:rPr>
        <w:t xml:space="preserve"> </w:t>
      </w:r>
      <w:r w:rsidRPr="00405EF2">
        <w:rPr>
          <w:sz w:val="24"/>
          <w:szCs w:val="24"/>
        </w:rPr>
        <w:t>office</w:t>
      </w:r>
      <w:r w:rsidRPr="00405EF2">
        <w:rPr>
          <w:spacing w:val="-5"/>
          <w:sz w:val="24"/>
          <w:szCs w:val="24"/>
        </w:rPr>
        <w:t xml:space="preserve"> </w:t>
      </w:r>
      <w:r w:rsidRPr="00405EF2">
        <w:rPr>
          <w:sz w:val="24"/>
          <w:szCs w:val="24"/>
        </w:rPr>
        <w:t>hours</w:t>
      </w:r>
      <w:r w:rsidRPr="00405EF2">
        <w:rPr>
          <w:spacing w:val="-6"/>
          <w:sz w:val="24"/>
          <w:szCs w:val="24"/>
        </w:rPr>
        <w:t xml:space="preserve"> </w:t>
      </w:r>
      <w:r w:rsidRPr="00405EF2">
        <w:rPr>
          <w:sz w:val="24"/>
          <w:szCs w:val="24"/>
        </w:rPr>
        <w:t>after</w:t>
      </w:r>
      <w:r w:rsidRPr="00405EF2">
        <w:rPr>
          <w:spacing w:val="-5"/>
          <w:sz w:val="24"/>
          <w:szCs w:val="24"/>
        </w:rPr>
        <w:t xml:space="preserve"> </w:t>
      </w:r>
      <w:r w:rsidRPr="00405EF2">
        <w:rPr>
          <w:sz w:val="24"/>
          <w:szCs w:val="24"/>
        </w:rPr>
        <w:t>February</w:t>
      </w:r>
      <w:r w:rsidRPr="00405EF2">
        <w:rPr>
          <w:spacing w:val="-6"/>
          <w:sz w:val="24"/>
          <w:szCs w:val="24"/>
        </w:rPr>
        <w:t xml:space="preserve"> </w:t>
      </w:r>
      <w:r w:rsidRPr="00405EF2">
        <w:rPr>
          <w:sz w:val="24"/>
          <w:szCs w:val="24"/>
        </w:rPr>
        <w:t>24,</w:t>
      </w:r>
      <w:r w:rsidRPr="00405EF2">
        <w:rPr>
          <w:spacing w:val="-5"/>
          <w:sz w:val="24"/>
          <w:szCs w:val="24"/>
        </w:rPr>
        <w:t xml:space="preserve"> </w:t>
      </w:r>
      <w:r w:rsidRPr="00405EF2">
        <w:rPr>
          <w:spacing w:val="-2"/>
          <w:sz w:val="24"/>
          <w:szCs w:val="24"/>
        </w:rPr>
        <w:t>2026.</w:t>
      </w:r>
    </w:p>
    <w:p w:rsidR="00854B65" w:rsidRDefault="00854B65">
      <w:pPr>
        <w:pStyle w:val="BodyText"/>
        <w:spacing w:before="22"/>
        <w:rPr>
          <w:sz w:val="22"/>
        </w:rPr>
      </w:pPr>
    </w:p>
    <w:p w:rsidR="00854B65" w:rsidRDefault="00E76955">
      <w:pPr>
        <w:pStyle w:val="BodyText"/>
        <w:ind w:left="359" w:right="496"/>
      </w:pPr>
      <w:r>
        <w:t>Plans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specifications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Joe </w:t>
      </w:r>
      <w:proofErr w:type="spellStart"/>
      <w:r>
        <w:t>Fulk</w:t>
      </w:r>
      <w:proofErr w:type="spellEnd"/>
      <w:r>
        <w:t xml:space="preserve">, PE at </w:t>
      </w:r>
      <w:hyperlink r:id="rId4">
        <w:r>
          <w:t>jfulk@dewberry.com</w:t>
        </w:r>
      </w:hyperlink>
    </w:p>
    <w:p w:rsidR="00854B65" w:rsidRDefault="00E76955">
      <w:pPr>
        <w:pStyle w:val="BodyText"/>
        <w:spacing w:before="258" w:line="211" w:lineRule="auto"/>
        <w:ind w:left="359" w:right="496"/>
      </w:pPr>
      <w:r>
        <w:t>A non-mandatory pre-bid meeting will be held for all interested bidders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438</w:t>
      </w:r>
      <w:r>
        <w:rPr>
          <w:spacing w:val="-4"/>
        </w:rPr>
        <w:t xml:space="preserve"> </w:t>
      </w:r>
      <w:r>
        <w:t>Hodges</w:t>
      </w:r>
      <w:r>
        <w:rPr>
          <w:spacing w:val="-4"/>
        </w:rPr>
        <w:t xml:space="preserve"> </w:t>
      </w:r>
      <w:r>
        <w:t>Gap Road, Boone, NC 28607.</w:t>
      </w:r>
    </w:p>
    <w:p w:rsidR="00854B65" w:rsidRDefault="00E76955">
      <w:pPr>
        <w:pStyle w:val="BodyText"/>
        <w:spacing w:before="242" w:line="211" w:lineRule="auto"/>
        <w:ind w:left="359" w:right="355"/>
        <w:jc w:val="both"/>
      </w:pPr>
      <w:r>
        <w:t>Copies may be obtained from Dewberry Engineers Inc. upon deposit of one hundred dollars ($100) in cash</w:t>
      </w:r>
      <w:r>
        <w:t xml:space="preserve"> or certified check.</w:t>
      </w:r>
      <w:r>
        <w:rPr>
          <w:spacing w:val="80"/>
          <w:w w:val="150"/>
        </w:rPr>
        <w:t xml:space="preserve"> </w:t>
      </w:r>
      <w:r>
        <w:t>The full plan deposit will be returned to those bidders provided all documents are returned in good, usable condition within ten (10) days after the bid date.</w:t>
      </w:r>
    </w:p>
    <w:p w:rsidR="00854B65" w:rsidRDefault="00E76955" w:rsidP="00405EF2">
      <w:pPr>
        <w:pStyle w:val="BodyText"/>
        <w:spacing w:before="227"/>
        <w:ind w:left="360"/>
      </w:pPr>
      <w:r>
        <w:t>The</w:t>
      </w:r>
      <w:r>
        <w:rPr>
          <w:spacing w:val="75"/>
        </w:rPr>
        <w:t xml:space="preserve"> </w:t>
      </w:r>
      <w:r>
        <w:t>state</w:t>
      </w:r>
      <w:r>
        <w:rPr>
          <w:spacing w:val="75"/>
        </w:rPr>
        <w:t xml:space="preserve"> </w:t>
      </w:r>
      <w:r>
        <w:t>reserves</w:t>
      </w:r>
      <w:r>
        <w:rPr>
          <w:spacing w:val="75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unqualified</w:t>
      </w:r>
      <w:r>
        <w:rPr>
          <w:spacing w:val="75"/>
        </w:rPr>
        <w:t xml:space="preserve"> </w:t>
      </w:r>
      <w:r>
        <w:t>right</w:t>
      </w:r>
      <w:r>
        <w:rPr>
          <w:spacing w:val="75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reject</w:t>
      </w:r>
      <w:r>
        <w:rPr>
          <w:spacing w:val="75"/>
        </w:rPr>
        <w:t xml:space="preserve"> </w:t>
      </w:r>
      <w:r>
        <w:t>any</w:t>
      </w:r>
      <w:r>
        <w:rPr>
          <w:spacing w:val="75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t xml:space="preserve">all </w:t>
      </w:r>
      <w:r>
        <w:rPr>
          <w:spacing w:val="-2"/>
        </w:rPr>
        <w:t>proposals.</w:t>
      </w:r>
    </w:p>
    <w:p w:rsidR="00854B65" w:rsidRDefault="00E76955">
      <w:pPr>
        <w:pStyle w:val="BodyText"/>
        <w:ind w:left="4967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3611866</wp:posOffset>
                </wp:positionH>
                <wp:positionV relativeFrom="paragraph">
                  <wp:posOffset>597897</wp:posOffset>
                </wp:positionV>
                <wp:extent cx="283464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4640">
                              <a:moveTo>
                                <a:pt x="0" y="0"/>
                              </a:moveTo>
                              <a:lnTo>
                                <a:pt x="2834491" y="0"/>
                              </a:lnTo>
                            </a:path>
                          </a:pathLst>
                        </a:custGeom>
                        <a:ln w="77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F7EA3" id="Graphic 2" o:spid="_x0000_s1026" style="position:absolute;margin-left:284.4pt;margin-top:47.1pt;width:22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" path="m,l2834491,e" filled="f" strokeweight=".21547mm">
                <v:path arrowok="t"/>
                <w10:wrap type="topAndBottom" anchorx="page"/>
              </v:shape>
            </w:pict>
          </mc:Fallback>
        </mc:AlternateContent>
      </w:r>
      <w:bookmarkEnd w:id="0"/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3698684</wp:posOffset>
            </wp:positionH>
            <wp:positionV relativeFrom="paragraph">
              <wp:posOffset>123957</wp:posOffset>
            </wp:positionV>
            <wp:extent cx="1229728" cy="579196"/>
            <wp:effectExtent l="0" t="0" r="0" b="0"/>
            <wp:wrapNone/>
            <wp:docPr id="4" name="Image 4" descr="Project Manager's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728" cy="57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Signed: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Mark</w:t>
      </w:r>
      <w:r>
        <w:rPr>
          <w:spacing w:val="-7"/>
        </w:rPr>
        <w:t xml:space="preserve"> </w:t>
      </w:r>
      <w:r>
        <w:t>Ward,</w:t>
      </w:r>
      <w:r>
        <w:rPr>
          <w:spacing w:val="-7"/>
        </w:rPr>
        <w:t xml:space="preserve"> </w:t>
      </w:r>
      <w:r>
        <w:rPr>
          <w:spacing w:val="-5"/>
        </w:rPr>
        <w:t>PE</w:t>
      </w:r>
    </w:p>
    <w:p w:rsidR="00854B65" w:rsidRDefault="00854B65">
      <w:pPr>
        <w:pStyle w:val="BodyText"/>
        <w:spacing w:before="125"/>
        <w:rPr>
          <w:sz w:val="20"/>
        </w:rPr>
      </w:pPr>
    </w:p>
    <w:sectPr w:rsidR="00854B65">
      <w:type w:val="continuous"/>
      <w:pgSz w:w="12240" w:h="15840"/>
      <w:pgMar w:top="18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B65"/>
    <w:rsid w:val="00405EF2"/>
    <w:rsid w:val="00854B65"/>
    <w:rsid w:val="00DC219D"/>
    <w:rsid w:val="00E7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216D"/>
  <w15:docId w15:val="{9C78E254-A45E-4326-9D50-FEF9BF82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spacing w:before="68"/>
      <w:ind w:left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fulk@dewber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McNeill</cp:lastModifiedBy>
  <cp:revision>3</cp:revision>
  <dcterms:created xsi:type="dcterms:W3CDTF">2026-02-27T16:06:00Z</dcterms:created>
  <dcterms:modified xsi:type="dcterms:W3CDTF">2026-02-27T21:17:00Z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Bluebeam Stapler 21.8.0.13613</vt:lpwstr>
  </property>
  <property fmtid="{D5CDD505-2E9C-101B-9397-08002B2CF9AE}" pid="4" name="LastSaved">
    <vt:filetime>2026-02-27T00:00:00Z</vt:filetime>
  </property>
  <property fmtid="{D5CDD505-2E9C-101B-9397-08002B2CF9AE}" pid="5" name="Producer">
    <vt:lpwstr>Bluebeam Brewery 5.0</vt:lpwstr>
  </property>
</Properties>
</file>