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52" w:rsidRDefault="009D370B">
      <w:pPr>
        <w:pStyle w:val="Heading2"/>
        <w:spacing w:before="64"/>
        <w:ind w:right="355"/>
        <w:jc w:val="center"/>
      </w:pPr>
      <w:bookmarkStart w:id="0" w:name="_GoBack"/>
      <w:bookmarkEnd w:id="0"/>
      <w:r>
        <w:t>Professional</w:t>
      </w:r>
      <w:r>
        <w:rPr>
          <w:spacing w:val="-7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5"/>
        </w:rPr>
        <w:t>for</w:t>
      </w:r>
    </w:p>
    <w:p w:rsidR="00D22A52" w:rsidRDefault="009D370B">
      <w:pPr>
        <w:spacing w:before="1" w:line="252" w:lineRule="exact"/>
        <w:ind w:right="355"/>
        <w:jc w:val="center"/>
        <w:rPr>
          <w:b/>
        </w:rPr>
      </w:pPr>
      <w:r>
        <w:rPr>
          <w:b/>
        </w:rPr>
        <w:t>IG</w:t>
      </w:r>
      <w:r>
        <w:rPr>
          <w:b/>
          <w:spacing w:val="-6"/>
        </w:rPr>
        <w:t xml:space="preserve"> </w:t>
      </w:r>
      <w:r>
        <w:rPr>
          <w:b/>
        </w:rPr>
        <w:t>Greer</w:t>
      </w:r>
      <w:r>
        <w:rPr>
          <w:b/>
          <w:spacing w:val="-5"/>
        </w:rPr>
        <w:t xml:space="preserve"> </w:t>
      </w:r>
      <w:r>
        <w:rPr>
          <w:b/>
        </w:rPr>
        <w:t>Roof</w:t>
      </w:r>
      <w:r>
        <w:rPr>
          <w:b/>
          <w:spacing w:val="-4"/>
        </w:rPr>
        <w:t xml:space="preserve"> </w:t>
      </w:r>
      <w:r>
        <w:rPr>
          <w:b/>
        </w:rPr>
        <w:t>Replacement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Building</w:t>
      </w:r>
      <w:r>
        <w:rPr>
          <w:b/>
          <w:spacing w:val="-6"/>
        </w:rPr>
        <w:t xml:space="preserve"> </w:t>
      </w:r>
      <w:r>
        <w:rPr>
          <w:b/>
        </w:rPr>
        <w:t>Envelope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Repairs</w:t>
      </w:r>
    </w:p>
    <w:p w:rsidR="00D22A52" w:rsidRDefault="009D370B">
      <w:pPr>
        <w:pStyle w:val="BodyText"/>
        <w:ind w:left="1461" w:right="1817"/>
        <w:jc w:val="center"/>
      </w:pPr>
      <w:r>
        <w:t>Appalachian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20260729 December 08,2025</w:t>
      </w:r>
    </w:p>
    <w:p w:rsidR="00D22A52" w:rsidRDefault="00D22A52">
      <w:pPr>
        <w:pStyle w:val="BodyText"/>
      </w:pPr>
    </w:p>
    <w:p w:rsidR="00D22A52" w:rsidRDefault="00D22A52">
      <w:pPr>
        <w:pStyle w:val="BodyText"/>
      </w:pPr>
    </w:p>
    <w:p w:rsidR="00D22A52" w:rsidRDefault="009D370B">
      <w:pPr>
        <w:pStyle w:val="Heading1"/>
        <w:rPr>
          <w:u w:val="none"/>
        </w:rPr>
      </w:pP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Summary</w:t>
      </w:r>
    </w:p>
    <w:p w:rsidR="00D22A52" w:rsidRDefault="009D370B">
      <w:pPr>
        <w:pStyle w:val="Heading2"/>
        <w:spacing w:before="253"/>
      </w:pPr>
      <w:r>
        <w:rPr>
          <w:u w:val="single"/>
        </w:rPr>
        <w:t>Project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Description</w:t>
      </w:r>
    </w:p>
    <w:p w:rsidR="00D22A52" w:rsidRDefault="00D22A52">
      <w:pPr>
        <w:pStyle w:val="BodyText"/>
        <w:rPr>
          <w:b/>
        </w:rPr>
      </w:pPr>
    </w:p>
    <w:p w:rsidR="00D22A52" w:rsidRDefault="009D370B">
      <w:pPr>
        <w:pStyle w:val="BodyText"/>
        <w:ind w:right="729"/>
      </w:pPr>
      <w:r>
        <w:t>Remove approximately 18,500 square feet of existing EPDM roof and insulation, associated metal flashing, and replace with new fully adhered 60 mil PVC 20-year watertight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envelope</w:t>
      </w:r>
      <w:r>
        <w:rPr>
          <w:spacing w:val="-6"/>
        </w:rPr>
        <w:t xml:space="preserve"> </w:t>
      </w:r>
      <w:r>
        <w:t>masonry</w:t>
      </w:r>
      <w:r>
        <w:rPr>
          <w:spacing w:val="-5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waterproofing</w:t>
      </w:r>
      <w:r>
        <w:rPr>
          <w:spacing w:val="-2"/>
        </w:rPr>
        <w:t>.</w:t>
      </w:r>
    </w:p>
    <w:p w:rsidR="00D22A52" w:rsidRDefault="00D22A52">
      <w:pPr>
        <w:pStyle w:val="BodyText"/>
      </w:pPr>
    </w:p>
    <w:p w:rsidR="00D22A52" w:rsidRDefault="009D370B">
      <w:pPr>
        <w:pStyle w:val="BodyText"/>
        <w:ind w:right="729"/>
      </w:pPr>
      <w:r>
        <w:t>The project will be administered as a General Administration formal project. Additional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 xml:space="preserve">and/or </w:t>
      </w:r>
      <w:r>
        <w:rPr>
          <w:spacing w:val="-2"/>
        </w:rPr>
        <w:t>selected.</w:t>
      </w:r>
    </w:p>
    <w:p w:rsidR="00D22A52" w:rsidRDefault="00D22A52">
      <w:pPr>
        <w:pStyle w:val="BodyText"/>
        <w:spacing w:before="1"/>
      </w:pPr>
    </w:p>
    <w:p w:rsidR="00D22A52" w:rsidRDefault="009D370B">
      <w:pPr>
        <w:pStyle w:val="Heading2"/>
      </w:pPr>
      <w:r>
        <w:rPr>
          <w:u w:val="single"/>
        </w:rPr>
        <w:t>Project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Budget</w:t>
      </w:r>
    </w:p>
    <w:p w:rsidR="00D22A52" w:rsidRDefault="00D22A52">
      <w:pPr>
        <w:pStyle w:val="BodyText"/>
        <w:spacing w:before="1"/>
        <w:rPr>
          <w:b/>
        </w:rPr>
      </w:pPr>
    </w:p>
    <w:p w:rsidR="00D22A52" w:rsidRDefault="009D370B">
      <w:pPr>
        <w:pStyle w:val="BodyText"/>
      </w:pP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fees,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abatement</w:t>
      </w:r>
      <w:r>
        <w:rPr>
          <w:spacing w:val="-3"/>
        </w:rPr>
        <w:t xml:space="preserve"> </w:t>
      </w:r>
      <w:r>
        <w:t>and contingencies is $800,000.00.</w:t>
      </w:r>
    </w:p>
    <w:p w:rsidR="00D22A52" w:rsidRDefault="009D370B">
      <w:pPr>
        <w:pStyle w:val="Heading2"/>
        <w:spacing w:before="252"/>
      </w:pPr>
      <w:r>
        <w:rPr>
          <w:spacing w:val="-2"/>
          <w:u w:val="single"/>
        </w:rPr>
        <w:t>Schedule</w:t>
      </w:r>
    </w:p>
    <w:p w:rsidR="00D22A52" w:rsidRDefault="00D22A52">
      <w:pPr>
        <w:pStyle w:val="BodyText"/>
        <w:spacing w:before="1"/>
        <w:rPr>
          <w:b/>
        </w:rPr>
      </w:pPr>
    </w:p>
    <w:p w:rsidR="00D22A52" w:rsidRDefault="009D370B">
      <w:pPr>
        <w:pStyle w:val="BodyText"/>
        <w:tabs>
          <w:tab w:val="left" w:pos="3600"/>
        </w:tabs>
        <w:ind w:left="720" w:right="2641" w:hanging="720"/>
      </w:pPr>
      <w:r>
        <w:t>Project</w:t>
      </w:r>
      <w:r>
        <w:rPr>
          <w:spacing w:val="-3"/>
        </w:rPr>
        <w:t xml:space="preserve"> </w:t>
      </w:r>
      <w:r>
        <w:t>schedule,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reviews,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 Proposals Due</w:t>
      </w:r>
      <w:r>
        <w:tab/>
        <w:t>January 8, 2026</w:t>
      </w:r>
    </w:p>
    <w:p w:rsidR="00D22A52" w:rsidRDefault="009D370B">
      <w:pPr>
        <w:pStyle w:val="BodyText"/>
        <w:tabs>
          <w:tab w:val="left" w:pos="3600"/>
        </w:tabs>
        <w:spacing w:line="252" w:lineRule="exact"/>
        <w:ind w:left="720"/>
      </w:pPr>
      <w:r>
        <w:t>Shortlist</w:t>
      </w:r>
      <w:r>
        <w:rPr>
          <w:spacing w:val="-5"/>
        </w:rPr>
        <w:t xml:space="preserve"> </w:t>
      </w:r>
      <w:r>
        <w:rPr>
          <w:spacing w:val="-2"/>
        </w:rPr>
        <w:t>Firms</w:t>
      </w:r>
      <w:r>
        <w:tab/>
        <w:t>January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D22A52" w:rsidRDefault="009D370B">
      <w:pPr>
        <w:pStyle w:val="BodyText"/>
        <w:tabs>
          <w:tab w:val="left" w:pos="3600"/>
        </w:tabs>
        <w:spacing w:line="252" w:lineRule="exact"/>
        <w:ind w:left="720"/>
      </w:pPr>
      <w:r>
        <w:t>Interviews</w:t>
      </w:r>
      <w:r>
        <w:rPr>
          <w:spacing w:val="-10"/>
        </w:rPr>
        <w:t xml:space="preserve"> </w:t>
      </w:r>
      <w:r>
        <w:rPr>
          <w:spacing w:val="-2"/>
        </w:rPr>
        <w:t>Conducted</w:t>
      </w:r>
      <w:r>
        <w:tab/>
        <w:t>January</w:t>
      </w:r>
      <w:r>
        <w:rPr>
          <w:spacing w:val="-4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D22A52" w:rsidRDefault="009D370B">
      <w:pPr>
        <w:pStyle w:val="BodyText"/>
        <w:tabs>
          <w:tab w:val="left" w:pos="3600"/>
        </w:tabs>
        <w:spacing w:line="253" w:lineRule="exact"/>
        <w:ind w:left="720"/>
      </w:pPr>
      <w:r>
        <w:t>Design</w:t>
      </w:r>
      <w:r>
        <w:rPr>
          <w:spacing w:val="-7"/>
        </w:rPr>
        <w:t xml:space="preserve"> </w:t>
      </w:r>
      <w:r>
        <w:rPr>
          <w:spacing w:val="-2"/>
        </w:rPr>
        <w:t>Start</w:t>
      </w:r>
      <w:r>
        <w:tab/>
        <w:t>January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D22A52" w:rsidRDefault="009D370B">
      <w:pPr>
        <w:pStyle w:val="BodyText"/>
        <w:tabs>
          <w:tab w:val="left" w:pos="3615"/>
        </w:tabs>
        <w:spacing w:before="2" w:line="252" w:lineRule="exact"/>
        <w:ind w:left="720"/>
      </w:pPr>
      <w:r>
        <w:t>Design</w:t>
      </w:r>
      <w:r>
        <w:rPr>
          <w:spacing w:val="-7"/>
        </w:rPr>
        <w:t xml:space="preserve"> </w:t>
      </w:r>
      <w:r>
        <w:rPr>
          <w:spacing w:val="-2"/>
        </w:rPr>
        <w:t>Completion</w:t>
      </w:r>
      <w:r>
        <w:tab/>
        <w:t>March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D22A52" w:rsidRDefault="009D370B">
      <w:pPr>
        <w:pStyle w:val="BodyText"/>
        <w:tabs>
          <w:tab w:val="left" w:pos="3600"/>
        </w:tabs>
        <w:spacing w:line="252" w:lineRule="exact"/>
        <w:ind w:left="720"/>
      </w:pPr>
      <w:r>
        <w:t>Bidding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Award</w:t>
      </w:r>
      <w:r>
        <w:tab/>
        <w:t>April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D22A52" w:rsidRDefault="009D370B">
      <w:pPr>
        <w:pStyle w:val="BodyText"/>
        <w:tabs>
          <w:tab w:val="left" w:pos="3600"/>
        </w:tabs>
        <w:spacing w:before="1"/>
        <w:ind w:left="720" w:right="4157"/>
      </w:pPr>
      <w:r>
        <w:t>Construction Start</w:t>
      </w:r>
      <w:r>
        <w:tab/>
        <w:t>May 2026 Construction Completion</w:t>
      </w:r>
      <w:r>
        <w:tab/>
        <w:t>August</w:t>
      </w:r>
      <w:r>
        <w:rPr>
          <w:spacing w:val="-16"/>
        </w:rPr>
        <w:t xml:space="preserve"> </w:t>
      </w:r>
      <w:r>
        <w:t>2026</w:t>
      </w:r>
    </w:p>
    <w:p w:rsidR="00D22A52" w:rsidRDefault="009D370B">
      <w:pPr>
        <w:pStyle w:val="Heading2"/>
        <w:spacing w:before="252"/>
      </w:pPr>
      <w:r>
        <w:rPr>
          <w:u w:val="single"/>
        </w:rPr>
        <w:t>Critical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Factors</w:t>
      </w:r>
    </w:p>
    <w:p w:rsidR="00D22A52" w:rsidRDefault="00D22A52">
      <w:pPr>
        <w:pStyle w:val="BodyText"/>
        <w:spacing w:before="1"/>
        <w:rPr>
          <w:b/>
        </w:rPr>
      </w:pPr>
    </w:p>
    <w:p w:rsidR="00D22A52" w:rsidRDefault="009D370B">
      <w:pPr>
        <w:ind w:right="729"/>
        <w:rPr>
          <w:b/>
        </w:rPr>
      </w:pPr>
      <w:r>
        <w:rPr>
          <w:b/>
        </w:rPr>
        <w:t>In order to offer architectural or engineering services in response to this solicitation,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proposer</w:t>
      </w:r>
      <w:r>
        <w:rPr>
          <w:b/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licensed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North</w:t>
      </w:r>
      <w:r>
        <w:rPr>
          <w:b/>
          <w:spacing w:val="-3"/>
        </w:rPr>
        <w:t xml:space="preserve"> </w:t>
      </w:r>
      <w:r>
        <w:rPr>
          <w:b/>
        </w:rPr>
        <w:t>Carolina.</w:t>
      </w:r>
    </w:p>
    <w:p w:rsidR="00D22A52" w:rsidRDefault="009D370B">
      <w:pPr>
        <w:pStyle w:val="BodyText"/>
        <w:spacing w:before="252"/>
        <w:ind w:right="481"/>
      </w:pPr>
      <w:r>
        <w:t>Interested</w:t>
      </w:r>
      <w:r>
        <w:rPr>
          <w:spacing w:val="-4"/>
        </w:rPr>
        <w:t xml:space="preserve"> </w:t>
      </w:r>
      <w:r>
        <w:t>firms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 SF330 form,</w:t>
      </w:r>
      <w:r>
        <w:rPr>
          <w:spacing w:val="-3"/>
        </w:rPr>
        <w:t xml:space="preserve"> </w:t>
      </w:r>
      <w:r>
        <w:t>for lead firm and major consultants, addressing the following in a written proposal.</w:t>
      </w:r>
    </w:p>
    <w:p w:rsidR="00D22A52" w:rsidRDefault="00D22A52">
      <w:pPr>
        <w:pStyle w:val="BodyText"/>
      </w:pP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spacing w:line="240" w:lineRule="auto"/>
        <w:ind w:left="1078" w:hanging="358"/>
      </w:pP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2"/>
        </w:rPr>
        <w:t>evaluated.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spacing w:before="2"/>
        <w:ind w:left="1078" w:hanging="358"/>
      </w:pPr>
      <w:r>
        <w:t>Past</w:t>
      </w:r>
      <w:r>
        <w:rPr>
          <w:spacing w:val="-5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rPr>
          <w:spacing w:val="-2"/>
        </w:rPr>
        <w:t>projects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rPr>
          <w:spacing w:val="-2"/>
        </w:rPr>
        <w:t>context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40" w:lineRule="auto"/>
        <w:ind w:right="358"/>
      </w:pPr>
      <w:r>
        <w:t>Adequate staff and proposed consultant team – qualifications, related similar experience and examples of previous collaborations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40" w:lineRule="auto"/>
        <w:ind w:right="362"/>
      </w:pPr>
      <w:r>
        <w:t>Historically</w:t>
      </w:r>
      <w:r>
        <w:rPr>
          <w:spacing w:val="40"/>
        </w:rPr>
        <w:t xml:space="preserve"> </w:t>
      </w:r>
      <w:r>
        <w:t>Underutilized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representation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 xml:space="preserve">consultant </w:t>
      </w:r>
      <w:r>
        <w:rPr>
          <w:spacing w:val="-4"/>
        </w:rPr>
        <w:t>team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Current</w:t>
      </w:r>
      <w:r>
        <w:rPr>
          <w:spacing w:val="-6"/>
        </w:rPr>
        <w:t xml:space="preserve"> </w:t>
      </w:r>
      <w:r>
        <w:t>workload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rPr>
          <w:spacing w:val="-2"/>
        </w:rPr>
        <w:t>awarded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Proposed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methodology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spacing w:before="2"/>
        <w:ind w:left="1078" w:hanging="358"/>
      </w:pPr>
      <w:r>
        <w:t>Recent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rPr>
          <w:spacing w:val="-2"/>
        </w:rPr>
        <w:t>adherence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Construction</w:t>
      </w:r>
      <w:r>
        <w:rPr>
          <w:spacing w:val="-13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rPr>
          <w:spacing w:val="-2"/>
        </w:rPr>
        <w:t>capabilities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40" w:lineRule="auto"/>
        <w:ind w:right="356"/>
      </w:pPr>
      <w:r>
        <w:t>Record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successfully</w:t>
      </w:r>
      <w:r>
        <w:rPr>
          <w:spacing w:val="36"/>
        </w:rPr>
        <w:t xml:space="preserve"> </w:t>
      </w:r>
      <w:r>
        <w:t>completed</w:t>
      </w:r>
      <w:r>
        <w:rPr>
          <w:spacing w:val="38"/>
        </w:rPr>
        <w:t xml:space="preserve"> </w:t>
      </w:r>
      <w:r>
        <w:t>projects</w:t>
      </w:r>
      <w:r>
        <w:rPr>
          <w:spacing w:val="36"/>
        </w:rPr>
        <w:t xml:space="preserve"> </w:t>
      </w:r>
      <w:r>
        <w:t>without</w:t>
      </w:r>
      <w:r>
        <w:rPr>
          <w:spacing w:val="37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legal</w:t>
      </w:r>
      <w:r>
        <w:rPr>
          <w:spacing w:val="3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 xml:space="preserve">technical </w:t>
      </w:r>
      <w:r>
        <w:rPr>
          <w:spacing w:val="-2"/>
        </w:rPr>
        <w:t>problems</w:t>
      </w:r>
    </w:p>
    <w:p w:rsidR="00D22A52" w:rsidRDefault="009D370B">
      <w:pPr>
        <w:pStyle w:val="ListParagraph"/>
        <w:numPr>
          <w:ilvl w:val="0"/>
          <w:numId w:val="1"/>
        </w:numPr>
        <w:tabs>
          <w:tab w:val="left" w:pos="1078"/>
        </w:tabs>
        <w:spacing w:line="251" w:lineRule="exact"/>
        <w:ind w:left="1078" w:hanging="358"/>
      </w:pPr>
      <w:r>
        <w:t>Other</w:t>
      </w:r>
      <w:r>
        <w:rPr>
          <w:spacing w:val="-5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:rsidR="00D22A52" w:rsidRDefault="00D22A52">
      <w:pPr>
        <w:pStyle w:val="ListParagraph"/>
        <w:spacing w:line="251" w:lineRule="exact"/>
        <w:sectPr w:rsidR="00D22A52">
          <w:type w:val="continuous"/>
          <w:pgSz w:w="12240" w:h="15840"/>
          <w:pgMar w:top="620" w:right="1440" w:bottom="280" w:left="1800" w:header="720" w:footer="720" w:gutter="0"/>
          <w:cols w:space="720"/>
        </w:sectPr>
      </w:pPr>
    </w:p>
    <w:p w:rsidR="00D22A52" w:rsidRDefault="009D370B">
      <w:pPr>
        <w:pStyle w:val="Heading2"/>
        <w:spacing w:before="64"/>
      </w:pPr>
      <w:r>
        <w:rPr>
          <w:u w:val="single"/>
        </w:rPr>
        <w:lastRenderedPageBreak/>
        <w:t>Proposal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:rsidR="00D22A52" w:rsidRDefault="00D22A52">
      <w:pPr>
        <w:pStyle w:val="BodyText"/>
        <w:rPr>
          <w:b/>
        </w:rPr>
      </w:pPr>
    </w:p>
    <w:p w:rsidR="00D22A52" w:rsidRDefault="009D370B">
      <w:pPr>
        <w:pStyle w:val="BodyText"/>
        <w:ind w:right="353"/>
        <w:jc w:val="both"/>
      </w:pPr>
      <w:r>
        <w:t>Submit only one hardcopy of the proposal and SF330. Submission to be limited to 20 pages one-sided or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pages two-sided,</w:t>
      </w:r>
      <w:r>
        <w:rPr>
          <w:spacing w:val="-1"/>
        </w:rPr>
        <w:t xml:space="preserve"> </w:t>
      </w:r>
      <w:r>
        <w:t>exclusive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SF330.</w:t>
      </w:r>
      <w:r>
        <w:rPr>
          <w:spacing w:val="40"/>
        </w:rPr>
        <w:t xml:space="preserve"> </w:t>
      </w:r>
      <w:r>
        <w:rPr>
          <w:b/>
        </w:rPr>
        <w:t>Proposals are due</w:t>
      </w:r>
      <w:r>
        <w:rPr>
          <w:b/>
          <w:spacing w:val="-3"/>
        </w:rPr>
        <w:t xml:space="preserve"> </w:t>
      </w:r>
      <w:r>
        <w:rPr>
          <w:b/>
        </w:rPr>
        <w:t>by 4:00 PM on</w:t>
      </w:r>
      <w:r>
        <w:rPr>
          <w:b/>
          <w:spacing w:val="-2"/>
        </w:rPr>
        <w:t xml:space="preserve"> </w:t>
      </w:r>
      <w:r>
        <w:rPr>
          <w:b/>
        </w:rPr>
        <w:t>January 8,</w:t>
      </w:r>
      <w:r>
        <w:rPr>
          <w:b/>
          <w:spacing w:val="-1"/>
        </w:rPr>
        <w:t xml:space="preserve"> </w:t>
      </w:r>
      <w:r>
        <w:rPr>
          <w:b/>
        </w:rPr>
        <w:t>2025</w:t>
      </w:r>
      <w:r>
        <w:t>.</w:t>
      </w:r>
      <w:r>
        <w:rPr>
          <w:spacing w:val="40"/>
        </w:rPr>
        <w:t xml:space="preserve"> </w:t>
      </w:r>
      <w:r>
        <w:t>Firms are responsible for insuring</w:t>
      </w:r>
      <w:r>
        <w:rPr>
          <w:spacing w:val="-1"/>
        </w:rPr>
        <w:t xml:space="preserve"> </w:t>
      </w:r>
      <w:r>
        <w:t xml:space="preserve">proposals are received by </w:t>
      </w:r>
      <w:r>
        <w:t>the due date.</w:t>
      </w:r>
      <w:r>
        <w:rPr>
          <w:spacing w:val="40"/>
        </w:rPr>
        <w:t xml:space="preserve"> </w:t>
      </w:r>
      <w:r>
        <w:rPr>
          <w:u w:val="single"/>
        </w:rPr>
        <w:t>An electronic copy of the submittal shall be transmitted to the project</w:t>
      </w:r>
      <w:r>
        <w:t xml:space="preserve"> </w:t>
      </w:r>
      <w:r>
        <w:rPr>
          <w:u w:val="single"/>
        </w:rPr>
        <w:t>manager as a pdf.</w:t>
      </w:r>
    </w:p>
    <w:p w:rsidR="00D22A52" w:rsidRDefault="00D22A52">
      <w:pPr>
        <w:pStyle w:val="BodyText"/>
        <w:spacing w:before="2"/>
      </w:pPr>
    </w:p>
    <w:p w:rsidR="00D22A52" w:rsidRDefault="009D370B">
      <w:pPr>
        <w:pStyle w:val="Heading2"/>
        <w:spacing w:line="252" w:lineRule="exact"/>
      </w:pPr>
      <w:r>
        <w:rPr>
          <w:spacing w:val="-2"/>
          <w:u w:val="single"/>
        </w:rPr>
        <w:t>Communication</w:t>
      </w:r>
    </w:p>
    <w:p w:rsidR="00D22A52" w:rsidRDefault="009D370B">
      <w:pPr>
        <w:pStyle w:val="BodyText"/>
        <w:ind w:right="481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members of the Board of Trustees, or any university officials other than the project manager.</w:t>
      </w:r>
    </w:p>
    <w:p w:rsidR="00D22A52" w:rsidRDefault="009D370B">
      <w:pPr>
        <w:pStyle w:val="BodyText"/>
      </w:pPr>
      <w:r>
        <w:t>All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submittals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:rsidR="00D22A52" w:rsidRDefault="00D22A52">
      <w:pPr>
        <w:pStyle w:val="BodyText"/>
      </w:pPr>
    </w:p>
    <w:p w:rsidR="00D22A52" w:rsidRDefault="009D370B">
      <w:pPr>
        <w:pStyle w:val="BodyText"/>
        <w:spacing w:line="252" w:lineRule="exact"/>
        <w:ind w:left="720"/>
      </w:pPr>
      <w:r>
        <w:t>Rob</w:t>
      </w:r>
      <w:r>
        <w:rPr>
          <w:spacing w:val="-4"/>
        </w:rPr>
        <w:t xml:space="preserve"> </w:t>
      </w:r>
      <w:r>
        <w:t>Plummer,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:rsidR="00D22A52" w:rsidRDefault="009D370B">
      <w:pPr>
        <w:pStyle w:val="BodyText"/>
        <w:ind w:left="720" w:right="2775"/>
      </w:pPr>
      <w:r>
        <w:t>App</w:t>
      </w:r>
      <w:r>
        <w:rPr>
          <w:spacing w:val="-6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Construction 2458 Hwy 105 S.</w:t>
      </w:r>
    </w:p>
    <w:p w:rsidR="00D22A52" w:rsidRDefault="009D370B">
      <w:pPr>
        <w:pStyle w:val="BodyText"/>
        <w:spacing w:line="253" w:lineRule="exact"/>
        <w:ind w:left="720"/>
      </w:pPr>
      <w:r>
        <w:t>Boon</w:t>
      </w:r>
      <w:r>
        <w:t>e,</w:t>
      </w:r>
      <w:r>
        <w:rPr>
          <w:spacing w:val="-5"/>
        </w:rPr>
        <w:t xml:space="preserve"> </w:t>
      </w:r>
      <w:r>
        <w:t>NC</w:t>
      </w:r>
      <w:r>
        <w:rPr>
          <w:spacing w:val="-6"/>
        </w:rPr>
        <w:t xml:space="preserve"> </w:t>
      </w:r>
      <w:r>
        <w:t>28608-</w:t>
      </w:r>
      <w:r>
        <w:rPr>
          <w:spacing w:val="-4"/>
        </w:rPr>
        <w:t>2050</w:t>
      </w:r>
    </w:p>
    <w:p w:rsidR="00D22A52" w:rsidRDefault="009D370B">
      <w:pPr>
        <w:pStyle w:val="BodyText"/>
        <w:ind w:left="720"/>
      </w:pPr>
      <w:r>
        <w:t>828</w:t>
      </w:r>
      <w:r>
        <w:rPr>
          <w:spacing w:val="-5"/>
        </w:rPr>
        <w:t xml:space="preserve"> </w:t>
      </w:r>
      <w:r>
        <w:t>262-</w:t>
      </w:r>
      <w:r>
        <w:rPr>
          <w:spacing w:val="-4"/>
        </w:rPr>
        <w:t>2126</w:t>
      </w:r>
    </w:p>
    <w:p w:rsidR="00D22A52" w:rsidRDefault="009D370B">
      <w:pPr>
        <w:pStyle w:val="BodyText"/>
        <w:spacing w:before="1"/>
        <w:ind w:left="720"/>
      </w:pPr>
      <w:hyperlink r:id="rId5">
        <w:r>
          <w:rPr>
            <w:spacing w:val="-2"/>
          </w:rPr>
          <w:t>Plummerrd@appstate.edu</w:t>
        </w:r>
      </w:hyperlink>
    </w:p>
    <w:sectPr w:rsidR="00D22A52">
      <w:pgSz w:w="12240" w:h="15840"/>
      <w:pgMar w:top="62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52F"/>
    <w:multiLevelType w:val="hybridMultilevel"/>
    <w:tmpl w:val="9FE80C9A"/>
    <w:lvl w:ilvl="0" w:tplc="E5D2291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B64D0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897E515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1E060ED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41909D1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7890C76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890C81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CCF0944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131C6C20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2"/>
    <w:rsid w:val="009D370B"/>
    <w:rsid w:val="00D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3A795-C501-467C-802D-51070D99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0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ummerrd@app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 of project)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 of project)</dc:title>
  <dc:creator>temp1</dc:creator>
  <cp:lastModifiedBy>Amy McNeill</cp:lastModifiedBy>
  <cp:revision>2</cp:revision>
  <dcterms:created xsi:type="dcterms:W3CDTF">2025-12-08T19:32:00Z</dcterms:created>
  <dcterms:modified xsi:type="dcterms:W3CDTF">2025-12-08T19:32:00Z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23cc1da9-cd9b-4e1a-8b29-7cabd65e1570</vt:lpwstr>
  </property>
</Properties>
</file>